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E448" w14:textId="191C8B27" w:rsidR="00A55D08" w:rsidRPr="008E7D51" w:rsidRDefault="00A55D08" w:rsidP="004A3953">
      <w:pPr>
        <w:spacing w:line="276" w:lineRule="auto"/>
        <w:jc w:val="right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Muster GmbH &amp; Co. Kg.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br/>
        <w:t>Musterstraße 1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br/>
        <w:t>12345 Musterhausen</w:t>
      </w:r>
    </w:p>
    <w:p w14:paraId="77130DB6" w14:textId="77777777" w:rsidR="004A3953" w:rsidRPr="008E7D51" w:rsidRDefault="004A3953" w:rsidP="004A3953">
      <w:pPr>
        <w:spacing w:line="276" w:lineRule="auto"/>
        <w:jc w:val="right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06770A7C" w14:textId="52A10320" w:rsidR="00A55D08" w:rsidRPr="008E7D51" w:rsidRDefault="00A55D08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Max Mustermann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br/>
        <w:t>Musterweg 1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br/>
        <w:t>12345 Musterhausen</w:t>
      </w:r>
    </w:p>
    <w:p w14:paraId="0601C010" w14:textId="77777777" w:rsidR="004A3953" w:rsidRPr="00A55D08" w:rsidRDefault="004A3953" w:rsidP="004A3953">
      <w:pPr>
        <w:spacing w:line="276" w:lineRule="auto"/>
        <w:rPr>
          <w:rFonts w:ascii="Poppins" w:hAnsi="Poppins" w:cs="Poppins"/>
          <w:color w:val="0070C0"/>
          <w:sz w:val="20"/>
          <w:szCs w:val="20"/>
          <w:lang w:val="de-DE"/>
        </w:rPr>
      </w:pPr>
    </w:p>
    <w:p w14:paraId="1FD9E6DA" w14:textId="31020850" w:rsidR="00A55D08" w:rsidRDefault="00A55D08" w:rsidP="004A3953">
      <w:pPr>
        <w:spacing w:line="276" w:lineRule="auto"/>
        <w:jc w:val="right"/>
        <w:rPr>
          <w:rFonts w:ascii="Poppins" w:hAnsi="Poppins" w:cs="Poppins"/>
          <w:color w:val="0070C0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Musterhausen</w:t>
      </w:r>
      <w:r w:rsidRPr="00A55D08">
        <w:rPr>
          <w:rFonts w:ascii="Poppins" w:hAnsi="Poppins" w:cs="Poppins"/>
          <w:sz w:val="20"/>
          <w:szCs w:val="20"/>
          <w:lang w:val="de-DE"/>
        </w:rPr>
        <w:t xml:space="preserve">, den 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01.01.2023</w:t>
      </w:r>
    </w:p>
    <w:p w14:paraId="3605AF05" w14:textId="13181103" w:rsidR="004A3953" w:rsidRDefault="004A3953" w:rsidP="004A3953">
      <w:pPr>
        <w:spacing w:line="276" w:lineRule="auto"/>
        <w:jc w:val="right"/>
        <w:rPr>
          <w:rFonts w:ascii="Poppins" w:hAnsi="Poppins" w:cs="Poppins"/>
          <w:color w:val="0070C0"/>
          <w:sz w:val="20"/>
          <w:szCs w:val="20"/>
          <w:lang w:val="de-DE"/>
        </w:rPr>
      </w:pPr>
    </w:p>
    <w:p w14:paraId="1D514A6D" w14:textId="77777777" w:rsidR="004A3953" w:rsidRPr="00A55D08" w:rsidRDefault="004A3953" w:rsidP="004A3953">
      <w:pPr>
        <w:spacing w:line="276" w:lineRule="auto"/>
        <w:jc w:val="right"/>
        <w:rPr>
          <w:rFonts w:ascii="Poppins" w:hAnsi="Poppins" w:cs="Poppins"/>
          <w:sz w:val="20"/>
          <w:szCs w:val="20"/>
          <w:lang w:val="de-DE"/>
        </w:rPr>
      </w:pPr>
    </w:p>
    <w:p w14:paraId="057A0EB1" w14:textId="77777777" w:rsidR="00A55D08" w:rsidRPr="00A55D08" w:rsidRDefault="00A55D08" w:rsidP="004A3953">
      <w:pPr>
        <w:spacing w:line="276" w:lineRule="auto"/>
        <w:rPr>
          <w:rFonts w:ascii="Poppins" w:hAnsi="Poppins" w:cs="Poppins"/>
          <w:sz w:val="20"/>
          <w:szCs w:val="20"/>
          <w:lang w:val="de-DE"/>
        </w:rPr>
      </w:pPr>
    </w:p>
    <w:p w14:paraId="36925971" w14:textId="51D18CC8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b/>
          <w:bCs/>
          <w:sz w:val="20"/>
          <w:szCs w:val="20"/>
          <w:lang w:val="de-DE"/>
        </w:rPr>
      </w:pPr>
      <w:r>
        <w:rPr>
          <w:rFonts w:ascii="Poppins" w:hAnsi="Poppins" w:cs="Poppins"/>
          <w:b/>
          <w:bCs/>
          <w:sz w:val="20"/>
          <w:szCs w:val="20"/>
          <w:lang w:val="de-DE"/>
        </w:rPr>
        <w:t xml:space="preserve">Ordentliche </w:t>
      </w:r>
      <w:r w:rsidRPr="00A55D08">
        <w:rPr>
          <w:rFonts w:ascii="Poppins" w:hAnsi="Poppins" w:cs="Poppins"/>
          <w:b/>
          <w:bCs/>
          <w:sz w:val="20"/>
          <w:szCs w:val="20"/>
          <w:lang w:val="de-DE"/>
        </w:rPr>
        <w:t>Kündigung des Arbeitsverhältnisses</w:t>
      </w:r>
    </w:p>
    <w:p w14:paraId="277E2649" w14:textId="77777777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</w:p>
    <w:p w14:paraId="2D8F7704" w14:textId="2F61467A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 w:rsidRPr="00A55D08">
        <w:rPr>
          <w:rFonts w:ascii="Poppins" w:hAnsi="Poppins" w:cs="Poppins"/>
          <w:sz w:val="20"/>
          <w:szCs w:val="20"/>
          <w:lang w:val="de-DE"/>
        </w:rPr>
        <w:t xml:space="preserve">Sehr geehrte/r Frau/Herr 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Mustermann</w:t>
      </w:r>
      <w:r w:rsidRPr="00A55D08">
        <w:rPr>
          <w:rFonts w:ascii="Poppins" w:hAnsi="Poppins" w:cs="Poppins"/>
          <w:sz w:val="20"/>
          <w:szCs w:val="20"/>
          <w:lang w:val="de-DE"/>
        </w:rPr>
        <w:t>,</w:t>
      </w:r>
    </w:p>
    <w:p w14:paraId="73D5ACA4" w14:textId="72480509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>
        <w:rPr>
          <w:rFonts w:ascii="Poppins" w:hAnsi="Poppins" w:cs="Poppins"/>
          <w:sz w:val="20"/>
          <w:szCs w:val="20"/>
          <w:lang w:val="de-DE"/>
        </w:rPr>
        <w:t>hiermit</w:t>
      </w:r>
      <w:r w:rsidRPr="00A55D08">
        <w:rPr>
          <w:rFonts w:ascii="Poppins" w:hAnsi="Poppins" w:cs="Poppins"/>
          <w:sz w:val="20"/>
          <w:szCs w:val="20"/>
          <w:lang w:val="de-DE"/>
        </w:rPr>
        <w:t xml:space="preserve"> kündigen wir das bestehende Arbeitsverhältnis während der Probezeit ordentlich fristgerecht zum nächstzulässigen Termin. Die Kündigungsfrist von 14 Tagen wird ab dem Tag des Erhalts dieses Kündigungsschreiben berechnet.</w:t>
      </w:r>
    </w:p>
    <w:p w14:paraId="674D07C3" w14:textId="77777777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 w:rsidRPr="00A55D08">
        <w:rPr>
          <w:rFonts w:ascii="Poppins" w:hAnsi="Poppins" w:cs="Poppins"/>
          <w:sz w:val="20"/>
          <w:szCs w:val="20"/>
          <w:lang w:val="de-DE"/>
        </w:rPr>
        <w:t>Bitte nehmen Sie zur Kenntnis, dass Sie sich innerhalb von drei Tagen nach Erhalt dieser Kündigung gemäß § 38 Abs. 1 SGB III bei der zuständigen Agentur für Arbeit als arbeitssuchend melden müssen.</w:t>
      </w:r>
    </w:p>
    <w:p w14:paraId="5BC88B76" w14:textId="77777777" w:rsid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</w:p>
    <w:p w14:paraId="6CC6569A" w14:textId="49DDC482" w:rsidR="00A55D08" w:rsidRP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 w:rsidRPr="00A55D08">
        <w:rPr>
          <w:rFonts w:ascii="Poppins" w:hAnsi="Poppins" w:cs="Poppins"/>
          <w:sz w:val="20"/>
          <w:szCs w:val="20"/>
          <w:lang w:val="de-DE"/>
        </w:rPr>
        <w:t>Wir wünschen Ihnen für Ihren weiteren beruflichen</w:t>
      </w:r>
      <w:r>
        <w:rPr>
          <w:rFonts w:ascii="Poppins" w:hAnsi="Poppins" w:cs="Poppins"/>
          <w:sz w:val="20"/>
          <w:szCs w:val="20"/>
          <w:lang w:val="de-DE"/>
        </w:rPr>
        <w:t xml:space="preserve"> und privaten</w:t>
      </w:r>
      <w:r w:rsidRPr="00A55D08">
        <w:rPr>
          <w:rFonts w:ascii="Poppins" w:hAnsi="Poppins" w:cs="Poppins"/>
          <w:sz w:val="20"/>
          <w:szCs w:val="20"/>
          <w:lang w:val="de-DE"/>
        </w:rPr>
        <w:t xml:space="preserve"> Weg alles Gute. </w:t>
      </w:r>
    </w:p>
    <w:p w14:paraId="0FF544D0" w14:textId="56785DB1" w:rsidR="00A55D08" w:rsidRDefault="00A55D08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 w:rsidRPr="00A55D08">
        <w:rPr>
          <w:rFonts w:ascii="Poppins" w:hAnsi="Poppins" w:cs="Poppins"/>
          <w:sz w:val="20"/>
          <w:szCs w:val="20"/>
          <w:lang w:val="de-DE"/>
        </w:rPr>
        <w:t>Mit freundlichen Grüßen</w:t>
      </w:r>
      <w:r w:rsidR="00FB6B7A">
        <w:rPr>
          <w:rFonts w:ascii="Poppins" w:hAnsi="Poppins" w:cs="Poppins"/>
          <w:sz w:val="20"/>
          <w:szCs w:val="20"/>
          <w:lang w:val="de-DE"/>
        </w:rPr>
        <w:t>,</w:t>
      </w:r>
    </w:p>
    <w:p w14:paraId="72611BBC" w14:textId="77777777" w:rsidR="004A3953" w:rsidRPr="00A55D08" w:rsidRDefault="004A3953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</w:p>
    <w:p w14:paraId="4F5DA492" w14:textId="1271EE17" w:rsidR="00A55D08" w:rsidRDefault="00A55D08" w:rsidP="00BD62F0">
      <w:pPr>
        <w:spacing w:line="276" w:lineRule="auto"/>
        <w:jc w:val="both"/>
        <w:rPr>
          <w:rFonts w:ascii="Poppins" w:hAnsi="Poppins" w:cs="Poppins"/>
          <w:color w:val="0070C0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Musterhausen</w:t>
      </w:r>
      <w:r w:rsidRPr="00A55D08">
        <w:rPr>
          <w:rFonts w:ascii="Poppins" w:hAnsi="Poppins" w:cs="Poppins"/>
          <w:sz w:val="20"/>
          <w:szCs w:val="20"/>
          <w:lang w:val="de-DE"/>
        </w:rPr>
        <w:t xml:space="preserve">, den 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01.01.2023</w:t>
      </w:r>
    </w:p>
    <w:p w14:paraId="37C7A652" w14:textId="3F8E32DB" w:rsidR="004A3953" w:rsidRPr="00A55D08" w:rsidRDefault="008E7D51" w:rsidP="00BD62F0">
      <w:pPr>
        <w:spacing w:line="276" w:lineRule="auto"/>
        <w:jc w:val="both"/>
        <w:rPr>
          <w:rFonts w:ascii="Poppins" w:hAnsi="Poppins" w:cs="Poppins"/>
          <w:sz w:val="20"/>
          <w:szCs w:val="20"/>
          <w:lang w:val="de-DE"/>
        </w:rPr>
      </w:pPr>
      <w:r>
        <w:rPr>
          <w:rFonts w:ascii="Poppins" w:hAnsi="Poppins" w:cs="Poppins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35DA" wp14:editId="113D56D0">
                <wp:simplePos x="0" y="0"/>
                <wp:positionH relativeFrom="column">
                  <wp:posOffset>-13335</wp:posOffset>
                </wp:positionH>
                <wp:positionV relativeFrom="paragraph">
                  <wp:posOffset>224155</wp:posOffset>
                </wp:positionV>
                <wp:extent cx="2641600" cy="0"/>
                <wp:effectExtent l="0" t="0" r="1270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F1C66" id="Gerade Verbindung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65pt" to="206.9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Q6ysQEAANQDAAAOAAAAZHJzL2Uyb0RvYy54bWysU02P2yAQvVfqf0DcG+yoiiorzh52tb1U&#13;&#10;7aofP4DFQ4wEDAIaO/++A0nsVVupatXLmBnmvZl5jPd3s7PsBDEZ9D1vNw1n4BUOxh97/u3r45t3&#13;&#10;nKUs/SAteuj5GRK/O7x+tZ9CB1sc0Q4QGZH41E2h52POoRMiqRGcTBsM4OlSY3QykxuPYohyInZn&#13;&#10;xbZpdmLCOISIClKi6MPlkh8qv9ag8ietE2Rme0695Wpjtc/FisNedscow2jUtQ35D104aTwVXage&#13;&#10;ZJbsezS/UDmjIibUeaPQCdTaKKgz0DRt89M0X0YZoM5C4qSwyJT+H636eLr3T5FkmELqUniKZYpZ&#13;&#10;R1e+1B+bq1jnRSyYM1MU3O7etruGNFW3O7ECQ0z5PaBj5dBza3yZQ3by9CFlKkapt5QStr7YhNYM&#13;&#10;j8ba6pQNgHsb2UnS2+W5LW9FuBdZ5BWkWFuvp3y2cGH9DJqZgZpta/W6VSunVAp8vvFaT9kFpqmD&#13;&#10;Bdj8GXjNL1CoG/c34AVRK6PPC9gZj/F31Vcp9CX/psBl7iLBMw7n+qhVGlqdqtx1zctuvvQrfP0Z&#13;&#10;Dz8AAAD//wMAUEsDBBQABgAIAAAAIQA89wKT4gAAAA0BAAAPAAAAZHJzL2Rvd25yZXYueG1sTE9N&#13;&#10;S8NAEL0L/odlBC/SbtLYomk2RSK9eBDaSPG4TabZYHY2ZLdN+u8d8aCXgZn35n1km8l24oKDbx0p&#13;&#10;iOcRCKTK1S01Cj7K7ewJhA+aat05QgVX9LDJb28yndZupB1e9qERLEI+1QpMCH0qpa8MWu3nrkdi&#13;&#10;7OQGqwOvQyPrQY8sbju5iKKVtLoldjC6x8Jg9bU/WwWfzUOyPZRUjkV4P63MdD28LQul7u+m1zWP&#13;&#10;lzWIgFP4+4CfDpwfcg52dGeqvegUzBYxMxUkywQE449x8gzi+HuQeSb/t8i/AQAA//8DAFBLAQIt&#13;&#10;ABQABgAIAAAAIQC2gziS/gAAAOEBAAATAAAAAAAAAAAAAAAAAAAAAABbQ29udGVudF9UeXBlc10u&#13;&#10;eG1sUEsBAi0AFAAGAAgAAAAhADj9If/WAAAAlAEAAAsAAAAAAAAAAAAAAAAALwEAAF9yZWxzLy5y&#13;&#10;ZWxzUEsBAi0AFAAGAAgAAAAhAOMhDrKxAQAA1AMAAA4AAAAAAAAAAAAAAAAALgIAAGRycy9lMm9E&#13;&#10;b2MueG1sUEsBAi0AFAAGAAgAAAAhADz3ApP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67F5A0B" w14:textId="5E487419" w:rsidR="00A55D08" w:rsidRPr="008E7D51" w:rsidRDefault="00A55D08" w:rsidP="00BD62F0">
      <w:pPr>
        <w:spacing w:line="276" w:lineRule="auto"/>
        <w:jc w:val="both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 xml:space="preserve">Unterschrift des zuständigen </w:t>
      </w:r>
      <w:r w:rsidR="004A3953" w:rsidRPr="008E7D51">
        <w:rPr>
          <w:rFonts w:ascii="Poppins" w:hAnsi="Poppins" w:cs="Poppins"/>
          <w:color w:val="009B7A"/>
          <w:sz w:val="20"/>
          <w:szCs w:val="20"/>
          <w:lang w:val="de-DE"/>
        </w:rPr>
        <w:t>Vorgesetzten</w:t>
      </w:r>
    </w:p>
    <w:p w14:paraId="3B0710CE" w14:textId="06C21DBC" w:rsidR="004A3953" w:rsidRPr="00A55D08" w:rsidRDefault="008E7D51" w:rsidP="00BD62F0">
      <w:pPr>
        <w:spacing w:line="276" w:lineRule="auto"/>
        <w:jc w:val="both"/>
        <w:rPr>
          <w:rFonts w:ascii="Poppins" w:hAnsi="Poppins" w:cs="Poppins"/>
          <w:color w:val="0070C0"/>
          <w:sz w:val="20"/>
          <w:szCs w:val="20"/>
          <w:lang w:val="de-DE"/>
        </w:rPr>
      </w:pPr>
      <w:r>
        <w:rPr>
          <w:rFonts w:ascii="Poppins" w:hAnsi="Poppins" w:cs="Poppins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9E2E" wp14:editId="45355D22">
                <wp:simplePos x="0" y="0"/>
                <wp:positionH relativeFrom="column">
                  <wp:posOffset>-13335</wp:posOffset>
                </wp:positionH>
                <wp:positionV relativeFrom="paragraph">
                  <wp:posOffset>281305</wp:posOffset>
                </wp:positionV>
                <wp:extent cx="2641600" cy="0"/>
                <wp:effectExtent l="0" t="0" r="1270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C7A15" id="Gerade Verbindung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2.15pt" to="206.95pt,2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Q6ysQEAANQDAAAOAAAAZHJzL2Uyb0RvYy54bWysU02P2yAQvVfqf0DcG+yoiiorzh52tb1U&#13;&#10;7aofP4DFQ4wEDAIaO/++A0nsVVupatXLmBnmvZl5jPd3s7PsBDEZ9D1vNw1n4BUOxh97/u3r45t3&#13;&#10;nKUs/SAteuj5GRK/O7x+tZ9CB1sc0Q4QGZH41E2h52POoRMiqRGcTBsM4OlSY3QykxuPYohyInZn&#13;&#10;xbZpdmLCOISIClKi6MPlkh8qv9ag8ietE2Rme0695Wpjtc/FisNedscow2jUtQ35D104aTwVXage&#13;&#10;ZJbsezS/UDmjIibUeaPQCdTaKKgz0DRt89M0X0YZoM5C4qSwyJT+H636eLr3T5FkmELqUniKZYpZ&#13;&#10;R1e+1B+bq1jnRSyYM1MU3O7etruGNFW3O7ECQ0z5PaBj5dBza3yZQ3by9CFlKkapt5QStr7YhNYM&#13;&#10;j8ba6pQNgHsb2UnS2+W5LW9FuBdZ5BWkWFuvp3y2cGH9DJqZgZpta/W6VSunVAp8vvFaT9kFpqmD&#13;&#10;Bdj8GXjNL1CoG/c34AVRK6PPC9gZj/F31Vcp9CX/psBl7iLBMw7n+qhVGlqdqtx1zctuvvQrfP0Z&#13;&#10;Dz8AAAD//wMAUEsDBBQABgAIAAAAIQARoCoJ4gAAAA0BAAAPAAAAZHJzL2Rvd25yZXYueG1sTE89&#13;&#10;a8MwEN0L/Q/iCl1KIjt2Q+JYDsUlS4dC4hI6KpZimVonYymx8+97pUO7HNy9d+8j3062Y1c9+Nah&#13;&#10;gHgeAdNYO9ViI+Cj2s1WwHyQqGTnUAu4aQ/b4v4ul5lyI+719RAaRiLoMynAhNBnnPvaaCv93PUa&#13;&#10;CTu7wcpA69BwNciRxG3HF1G05Fa2SA5G9ro0uv46XKyAz+Yp2R0rrMYyvJ+XZrod355LIR4fptcN&#13;&#10;jZcNsKCn8PcBPx0oPxQU7OQuqDzrBMwWMTEFpGkCjPA0TtbATr8HXuT8f4viGwAA//8DAFBLAQIt&#13;&#10;ABQABgAIAAAAIQC2gziS/gAAAOEBAAATAAAAAAAAAAAAAAAAAAAAAABbQ29udGVudF9UeXBlc10u&#13;&#10;eG1sUEsBAi0AFAAGAAgAAAAhADj9If/WAAAAlAEAAAsAAAAAAAAAAAAAAAAALwEAAF9yZWxzLy5y&#13;&#10;ZWxzUEsBAi0AFAAGAAgAAAAhAOMhDrKxAQAA1AMAAA4AAAAAAAAAAAAAAAAALgIAAGRycy9lMm9E&#13;&#10;b2MueG1sUEsBAi0AFAAGAAgAAAAhABGgKgn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EAE2C23" w14:textId="6A769D34" w:rsidR="00A55D08" w:rsidRPr="008E7D51" w:rsidRDefault="00A55D08" w:rsidP="00BD62F0">
      <w:pPr>
        <w:spacing w:line="276" w:lineRule="auto"/>
        <w:jc w:val="both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 xml:space="preserve">Name des zuständigen </w:t>
      </w:r>
      <w:r w:rsidR="004A3953" w:rsidRPr="008E7D51">
        <w:rPr>
          <w:rFonts w:ascii="Poppins" w:hAnsi="Poppins" w:cs="Poppins"/>
          <w:color w:val="009B7A"/>
          <w:sz w:val="20"/>
          <w:szCs w:val="20"/>
          <w:lang w:val="de-DE"/>
        </w:rPr>
        <w:t>Vorgesetzten</w:t>
      </w:r>
    </w:p>
    <w:p w14:paraId="2AE03A3F" w14:textId="5B16CB5C" w:rsidR="00A55D08" w:rsidRPr="00A55D08" w:rsidRDefault="00A55D08" w:rsidP="004A3953">
      <w:pPr>
        <w:spacing w:line="276" w:lineRule="auto"/>
        <w:rPr>
          <w:rFonts w:ascii="Poppins" w:hAnsi="Poppins" w:cs="Poppins"/>
          <w:sz w:val="20"/>
          <w:szCs w:val="20"/>
          <w:lang w:val="de-DE"/>
        </w:rPr>
      </w:pPr>
    </w:p>
    <w:p w14:paraId="77273C5B" w14:textId="1C95DA42" w:rsidR="00A55D08" w:rsidRPr="00A55D08" w:rsidRDefault="00A55D08" w:rsidP="004A3953">
      <w:pPr>
        <w:spacing w:line="276" w:lineRule="auto"/>
        <w:rPr>
          <w:rFonts w:ascii="Poppins" w:hAnsi="Poppins" w:cs="Poppins"/>
          <w:sz w:val="20"/>
          <w:szCs w:val="20"/>
          <w:lang w:val="de-DE"/>
        </w:rPr>
      </w:pPr>
      <w:r w:rsidRPr="00A55D08">
        <w:rPr>
          <w:rFonts w:ascii="Poppins" w:hAnsi="Poppins" w:cs="Poppins"/>
          <w:sz w:val="20"/>
          <w:szCs w:val="20"/>
          <w:lang w:val="de-DE"/>
        </w:rPr>
        <w:t>Hiermit bestätige ich auf dieser Kopie den Erhalt der Kündigung im Original.</w:t>
      </w:r>
    </w:p>
    <w:p w14:paraId="12AEEFEB" w14:textId="348DD8E0" w:rsidR="00FB6B7A" w:rsidRDefault="00FB6B7A" w:rsidP="004A3953">
      <w:pPr>
        <w:spacing w:line="276" w:lineRule="auto"/>
        <w:rPr>
          <w:rFonts w:ascii="Poppins" w:hAnsi="Poppins" w:cs="Poppins"/>
          <w:color w:val="0070C0"/>
          <w:sz w:val="20"/>
          <w:szCs w:val="20"/>
          <w:lang w:val="de-DE"/>
        </w:rPr>
      </w:pPr>
    </w:p>
    <w:p w14:paraId="3743551D" w14:textId="4C5F01CF" w:rsidR="00A55D08" w:rsidRPr="008E7D51" w:rsidRDefault="004A3953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Musterhausen</w:t>
      </w:r>
      <w:r w:rsidR="00A55D08" w:rsidRPr="00A55D08">
        <w:rPr>
          <w:rFonts w:ascii="Poppins" w:hAnsi="Poppins" w:cs="Poppins"/>
          <w:sz w:val="20"/>
          <w:szCs w:val="20"/>
          <w:lang w:val="de-DE"/>
        </w:rPr>
        <w:t xml:space="preserve">, den </w:t>
      </w: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02.01.2023</w:t>
      </w:r>
    </w:p>
    <w:p w14:paraId="78C96DB5" w14:textId="7B6A209C" w:rsidR="00FB6B7A" w:rsidRPr="008E7D51" w:rsidRDefault="008E7D51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>
        <w:rPr>
          <w:rFonts w:ascii="Poppins" w:hAnsi="Poppins" w:cs="Poppins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2F615" wp14:editId="0C2F767E">
                <wp:simplePos x="0" y="0"/>
                <wp:positionH relativeFrom="column">
                  <wp:posOffset>-13335</wp:posOffset>
                </wp:positionH>
                <wp:positionV relativeFrom="paragraph">
                  <wp:posOffset>255905</wp:posOffset>
                </wp:positionV>
                <wp:extent cx="2641600" cy="0"/>
                <wp:effectExtent l="0" t="0" r="1270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D748" id="Gerade Verbindung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0.15pt" to="206.95pt,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Q6ysQEAANQDAAAOAAAAZHJzL2Uyb0RvYy54bWysU02P2yAQvVfqf0DcG+yoiiorzh52tb1U&#13;&#10;7aofP4DFQ4wEDAIaO/++A0nsVVupatXLmBnmvZl5jPd3s7PsBDEZ9D1vNw1n4BUOxh97/u3r45t3&#13;&#10;nKUs/SAteuj5GRK/O7x+tZ9CB1sc0Q4QGZH41E2h52POoRMiqRGcTBsM4OlSY3QykxuPYohyInZn&#13;&#10;xbZpdmLCOISIClKi6MPlkh8qv9ag8ietE2Rme0695Wpjtc/FisNedscow2jUtQ35D104aTwVXage&#13;&#10;ZJbsezS/UDmjIibUeaPQCdTaKKgz0DRt89M0X0YZoM5C4qSwyJT+H636eLr3T5FkmELqUniKZYpZ&#13;&#10;R1e+1B+bq1jnRSyYM1MU3O7etruGNFW3O7ECQ0z5PaBj5dBza3yZQ3by9CFlKkapt5QStr7YhNYM&#13;&#10;j8ba6pQNgHsb2UnS2+W5LW9FuBdZ5BWkWFuvp3y2cGH9DJqZgZpta/W6VSunVAp8vvFaT9kFpqmD&#13;&#10;Bdj8GXjNL1CoG/c34AVRK6PPC9gZj/F31Vcp9CX/psBl7iLBMw7n+qhVGlqdqtx1zctuvvQrfP0Z&#13;&#10;Dz8AAAD//wMAUEsDBBQABgAIAAAAIQD3HZQp4gAAAA0BAAAPAAAAZHJzL2Rvd25yZXYueG1sTE9N&#13;&#10;S8NAEL0L/odlBC/SbtLUomk2RSK9eBDaSPG4TabZYHY2ZLdN+u8d8aCXgZn35n1km8l24oKDbx0p&#13;&#10;iOcRCKTK1S01Cj7K7ewJhA+aat05QgVX9LDJb28yndZupB1e9qERLEI+1QpMCH0qpa8MWu3nrkdi&#13;&#10;7OQGqwOvQyPrQY8sbju5iKKVtLoldjC6x8Jg9bU/WwWfzUOyPZRUjkV4P63MdD28PRZK3d9Nr2se&#13;&#10;L2sQAafw9wE/HTg/5Bzs6M5Ue9EpmC1iZipYRgkIxpdx8gzi+HuQeSb/t8i/AQAA//8DAFBLAQIt&#13;&#10;ABQABgAIAAAAIQC2gziS/gAAAOEBAAATAAAAAAAAAAAAAAAAAAAAAABbQ29udGVudF9UeXBlc10u&#13;&#10;eG1sUEsBAi0AFAAGAAgAAAAhADj9If/WAAAAlAEAAAsAAAAAAAAAAAAAAAAALwEAAF9yZWxzLy5y&#13;&#10;ZWxzUEsBAi0AFAAGAAgAAAAhAOMhDrKxAQAA1AMAAA4AAAAAAAAAAAAAAAAALgIAAGRycy9lMm9E&#13;&#10;b2MueG1sUEsBAi0AFAAGAAgAAAAhAPcdlCn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D24FC4C" w14:textId="54E4C3CF" w:rsidR="00A55D08" w:rsidRPr="008E7D51" w:rsidRDefault="00A55D08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Unterschrift des/r Arbeitnehmers/in</w:t>
      </w:r>
    </w:p>
    <w:p w14:paraId="4A88B190" w14:textId="3171FFE7" w:rsidR="00FB6B7A" w:rsidRPr="008E7D51" w:rsidRDefault="008E7D51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>
        <w:rPr>
          <w:rFonts w:ascii="Poppins" w:hAnsi="Poppins" w:cs="Poppins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9800D" wp14:editId="2E2487B4">
                <wp:simplePos x="0" y="0"/>
                <wp:positionH relativeFrom="column">
                  <wp:posOffset>-13335</wp:posOffset>
                </wp:positionH>
                <wp:positionV relativeFrom="paragraph">
                  <wp:posOffset>255905</wp:posOffset>
                </wp:positionV>
                <wp:extent cx="2641600" cy="0"/>
                <wp:effectExtent l="0" t="0" r="12700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97581" id="Gerade Verbindung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0.15pt" to="206.95pt,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Q6ysQEAANQDAAAOAAAAZHJzL2Uyb0RvYy54bWysU02P2yAQvVfqf0DcG+yoiiorzh52tb1U&#13;&#10;7aofP4DFQ4wEDAIaO/++A0nsVVupatXLmBnmvZl5jPd3s7PsBDEZ9D1vNw1n4BUOxh97/u3r45t3&#13;&#10;nKUs/SAteuj5GRK/O7x+tZ9CB1sc0Q4QGZH41E2h52POoRMiqRGcTBsM4OlSY3QykxuPYohyInZn&#13;&#10;xbZpdmLCOISIClKi6MPlkh8qv9ag8ietE2Rme0695Wpjtc/FisNedscow2jUtQ35D104aTwVXage&#13;&#10;ZJbsezS/UDmjIibUeaPQCdTaKKgz0DRt89M0X0YZoM5C4qSwyJT+H636eLr3T5FkmELqUniKZYpZ&#13;&#10;R1e+1B+bq1jnRSyYM1MU3O7etruGNFW3O7ECQ0z5PaBj5dBza3yZQ3by9CFlKkapt5QStr7YhNYM&#13;&#10;j8ba6pQNgHsb2UnS2+W5LW9FuBdZ5BWkWFuvp3y2cGH9DJqZgZpta/W6VSunVAp8vvFaT9kFpqmD&#13;&#10;Bdj8GXjNL1CoG/c34AVRK6PPC9gZj/F31Vcp9CX/psBl7iLBMw7n+qhVGlqdqtx1zctuvvQrfP0Z&#13;&#10;Dz8AAAD//wMAUEsDBBQABgAIAAAAIQD3HZQp4gAAAA0BAAAPAAAAZHJzL2Rvd25yZXYueG1sTE9N&#13;&#10;S8NAEL0L/odlBC/SbtLUomk2RSK9eBDaSPG4TabZYHY2ZLdN+u8d8aCXgZn35n1km8l24oKDbx0p&#13;&#10;iOcRCKTK1S01Cj7K7ewJhA+aat05QgVX9LDJb28yndZupB1e9qERLEI+1QpMCH0qpa8MWu3nrkdi&#13;&#10;7OQGqwOvQyPrQY8sbju5iKKVtLoldjC6x8Jg9bU/WwWfzUOyPZRUjkV4P63MdD28PRZK3d9Nr2se&#13;&#10;L2sQAafw9wE/HTg/5Bzs6M5Ue9EpmC1iZipYRgkIxpdx8gzi+HuQeSb/t8i/AQAA//8DAFBLAQIt&#13;&#10;ABQABgAIAAAAIQC2gziS/gAAAOEBAAATAAAAAAAAAAAAAAAAAAAAAABbQ29udGVudF9UeXBlc10u&#13;&#10;eG1sUEsBAi0AFAAGAAgAAAAhADj9If/WAAAAlAEAAAsAAAAAAAAAAAAAAAAALwEAAF9yZWxzLy5y&#13;&#10;ZWxzUEsBAi0AFAAGAAgAAAAhAOMhDrKxAQAA1AMAAA4AAAAAAAAAAAAAAAAALgIAAGRycy9lMm9E&#13;&#10;b2MueG1sUEsBAi0AFAAGAAgAAAAhAPcdlCn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F98B3C6" w14:textId="42918914" w:rsidR="00A55D08" w:rsidRDefault="00A55D08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  <w:r w:rsidRPr="008E7D51">
        <w:rPr>
          <w:rFonts w:ascii="Poppins" w:hAnsi="Poppins" w:cs="Poppins"/>
          <w:color w:val="009B7A"/>
          <w:sz w:val="20"/>
          <w:szCs w:val="20"/>
          <w:lang w:val="de-DE"/>
        </w:rPr>
        <w:t>Name des/r Arbeitnehmers/in</w:t>
      </w:r>
    </w:p>
    <w:p w14:paraId="64449A6E" w14:textId="36E569D1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1A195A6F" w14:textId="59AF1031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2C0D06A9" w14:textId="0AC55997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500AA150" w14:textId="42DB6164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7533FF4F" w14:textId="66D66C90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4B0FBBAF" w14:textId="35A00D94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5835BAE9" w14:textId="205055D0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44F8C5E2" w14:textId="16CC4738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35D4FA33" w14:textId="468F3B9C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7FEEBBA4" w14:textId="04A178F8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41AA7545" w14:textId="4361B43A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164BFEF2" w14:textId="7C8056A3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6288AB6A" w14:textId="3024F99F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158902C2" w14:textId="443B9695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3D0C9E42" w14:textId="2820126F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716FF899" w14:textId="6FA10256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0EE387B8" w14:textId="49DA55AA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581540F5" w14:textId="4269EDEA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74D90DF6" w14:textId="45F97C0B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0F189E92" w14:textId="3E880215" w:rsidR="000D26C0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p w14:paraId="50CF7979" w14:textId="77777777" w:rsidR="000D26C0" w:rsidRDefault="000D26C0" w:rsidP="000D26C0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lastRenderedPageBreak/>
        <w:drawing>
          <wp:inline distT="0" distB="0" distL="0" distR="0" wp14:anchorId="7CEB54F3" wp14:editId="6B26F9B7">
            <wp:extent cx="3416300" cy="1016000"/>
            <wp:effectExtent l="0" t="0" r="0" b="0"/>
            <wp:docPr id="11" name="Grafik 11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3E4A9" w14:textId="77777777" w:rsidR="000D26C0" w:rsidRPr="00590229" w:rsidRDefault="000D26C0" w:rsidP="000D26C0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7317FFBB" w14:textId="77777777" w:rsidR="000D26C0" w:rsidRPr="003F3B31" w:rsidRDefault="000D26C0" w:rsidP="000D26C0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14:paraId="7ABAAF0D" w14:textId="77777777" w:rsidR="000D26C0" w:rsidRPr="003F3B31" w:rsidRDefault="000D26C0" w:rsidP="000D26C0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r:id="rId8" w:tooltip="Weitere Informationen zur Online Dienstplanung mit Papershift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r:id="rId9" w:tooltip="Mehr Informationen zu den verschiedenen Möglichkeiten der Online Zeiterfassung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r:id="rId10" w:tooltip="Mehr Informationen zu den Papershift-Modulen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14:paraId="66DA8B51" w14:textId="77777777" w:rsidR="000D26C0" w:rsidRPr="003F3B31" w:rsidRDefault="000D26C0" w:rsidP="000D26C0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14:paraId="691F9D88" w14:textId="77777777" w:rsidR="000D26C0" w:rsidRPr="003F3B31" w:rsidRDefault="000D26C0" w:rsidP="000D26C0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 xml:space="preserve">Lernen Sie die Möglichkeiten von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für ihre </w:t>
      </w:r>
      <w:hyperlink r:id="rId11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u w:val="none"/>
            <w:bdr w:val="none" w:sz="0" w:space="0" w:color="auto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</w:t>
      </w:r>
      <w:proofErr w:type="spellStart"/>
      <w:r w:rsidRPr="003F3B31">
        <w:rPr>
          <w:rFonts w:ascii="Poppins" w:hAnsi="Poppins" w:cs="Poppins"/>
          <w:color w:val="009B7A"/>
        </w:rPr>
        <w:t>ons</w:t>
      </w:r>
      <w:proofErr w:type="spellEnd"/>
      <w:r w:rsidRPr="003F3B31">
        <w:rPr>
          <w:rFonts w:ascii="Poppins" w:hAnsi="Poppins" w:cs="Poppins"/>
          <w:color w:val="009B7A"/>
        </w:rPr>
        <w:t xml:space="preserve"> zur Erweiterung Ihres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Accounts.</w:t>
      </w:r>
    </w:p>
    <w:p w14:paraId="02C4BE91" w14:textId="77777777" w:rsidR="000D26C0" w:rsidRPr="008E7D51" w:rsidRDefault="000D26C0" w:rsidP="004A3953">
      <w:pPr>
        <w:spacing w:line="276" w:lineRule="auto"/>
        <w:rPr>
          <w:rFonts w:ascii="Poppins" w:hAnsi="Poppins" w:cs="Poppins"/>
          <w:color w:val="009B7A"/>
          <w:sz w:val="20"/>
          <w:szCs w:val="20"/>
          <w:lang w:val="de-DE"/>
        </w:rPr>
      </w:pPr>
    </w:p>
    <w:sectPr w:rsidR="000D26C0" w:rsidRPr="008E7D5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DEB7" w14:textId="77777777" w:rsidR="00FA1B7A" w:rsidRDefault="00FA1B7A" w:rsidP="00BB21E3">
      <w:pPr>
        <w:spacing w:after="0" w:line="240" w:lineRule="auto"/>
      </w:pPr>
      <w:r>
        <w:separator/>
      </w:r>
    </w:p>
  </w:endnote>
  <w:endnote w:type="continuationSeparator" w:id="0">
    <w:p w14:paraId="24FFC1F3" w14:textId="77777777" w:rsidR="00FA1B7A" w:rsidRDefault="00FA1B7A" w:rsidP="00BB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366" w14:textId="66F4052B" w:rsidR="00BB21E3" w:rsidRPr="00BB21E3" w:rsidRDefault="00BB21E3">
    <w:pPr>
      <w:pStyle w:val="Fuzeile"/>
      <w:rPr>
        <w:rFonts w:ascii="Poppins" w:hAnsi="Poppins" w:cs="Poppins"/>
        <w:color w:val="009B7A"/>
        <w:sz w:val="20"/>
        <w:szCs w:val="20"/>
        <w:lang w:val="en-US"/>
      </w:rPr>
    </w:pPr>
    <w:r w:rsidRPr="00BB21E3"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39C5CD4D" wp14:editId="59B4EA69">
          <wp:simplePos x="0" y="0"/>
          <wp:positionH relativeFrom="column">
            <wp:posOffset>4700905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BB21E3">
        <w:rPr>
          <w:rStyle w:val="Hyperlink"/>
          <w:rFonts w:ascii="Poppins" w:hAnsi="Poppins" w:cs="Poppins"/>
          <w:color w:val="009B7A"/>
          <w:sz w:val="20"/>
          <w:szCs w:val="20"/>
          <w:u w:val="none"/>
          <w:lang w:val="en-US"/>
        </w:rPr>
        <w:t>Powered by © Papershift.com</w:t>
      </w:r>
    </w:hyperlink>
    <w:r w:rsidRPr="00BB21E3"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0819" w14:textId="77777777" w:rsidR="00FA1B7A" w:rsidRDefault="00FA1B7A" w:rsidP="00BB21E3">
      <w:pPr>
        <w:spacing w:after="0" w:line="240" w:lineRule="auto"/>
      </w:pPr>
      <w:r>
        <w:separator/>
      </w:r>
    </w:p>
  </w:footnote>
  <w:footnote w:type="continuationSeparator" w:id="0">
    <w:p w14:paraId="70BF9AA8" w14:textId="77777777" w:rsidR="00FA1B7A" w:rsidRDefault="00FA1B7A" w:rsidP="00BB2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8"/>
    <w:rsid w:val="000D26C0"/>
    <w:rsid w:val="004A3953"/>
    <w:rsid w:val="00686C61"/>
    <w:rsid w:val="00791AEB"/>
    <w:rsid w:val="008E7D51"/>
    <w:rsid w:val="00A55D08"/>
    <w:rsid w:val="00BB21E3"/>
    <w:rsid w:val="00BD62F0"/>
    <w:rsid w:val="00FA1B7A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AA72"/>
  <w15:chartTrackingRefBased/>
  <w15:docId w15:val="{1076A7BA-380A-9D45-B82D-C1DFBEA0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5D08"/>
    <w:pPr>
      <w:spacing w:after="160" w:line="259" w:lineRule="auto"/>
    </w:pPr>
    <w:rPr>
      <w:sz w:val="22"/>
      <w:szCs w:val="22"/>
      <w:lang w:val="es-ES"/>
    </w:rPr>
  </w:style>
  <w:style w:type="paragraph" w:styleId="berschrift2">
    <w:name w:val="heading 2"/>
    <w:basedOn w:val="Standard"/>
    <w:link w:val="berschrift2Zchn"/>
    <w:uiPriority w:val="9"/>
    <w:qFormat/>
    <w:rsid w:val="000D2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1E3"/>
    <w:rPr>
      <w:sz w:val="22"/>
      <w:szCs w:val="22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BB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1E3"/>
    <w:rPr>
      <w:sz w:val="22"/>
      <w:szCs w:val="22"/>
      <w:lang w:val="es-ES"/>
    </w:rPr>
  </w:style>
  <w:style w:type="character" w:styleId="Hyperlink">
    <w:name w:val="Hyperlink"/>
    <w:basedOn w:val="Absatz-Standardschriftart"/>
    <w:uiPriority w:val="99"/>
    <w:unhideWhenUsed/>
    <w:rsid w:val="00BB21E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B21E3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26C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0D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0D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shif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ershift.com/" TargetMode="External"/><Relationship Id="rId11" Type="http://schemas.openxmlformats.org/officeDocument/2006/relationships/hyperlink" Target="https://www.papershift.com/lexikon/personaleinsatzplanu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apershift.com/produk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pershift.com/zeiterfassu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Lukas Ediger</cp:lastModifiedBy>
  <cp:revision>6</cp:revision>
  <dcterms:created xsi:type="dcterms:W3CDTF">2022-09-07T09:38:00Z</dcterms:created>
  <dcterms:modified xsi:type="dcterms:W3CDTF">2022-11-15T11:17:00Z</dcterms:modified>
</cp:coreProperties>
</file>